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D533B" w14:textId="77777777" w:rsidR="00E23662" w:rsidRDefault="00E23662" w:rsidP="006A7FC6">
      <w:pPr>
        <w:jc w:val="both"/>
      </w:pPr>
    </w:p>
    <w:p w14:paraId="308590CC" w14:textId="77777777" w:rsidR="00E23662" w:rsidRDefault="00E23662" w:rsidP="006A7FC6">
      <w:pPr>
        <w:jc w:val="both"/>
      </w:pPr>
    </w:p>
    <w:p w14:paraId="10AB0395" w14:textId="21ED093C" w:rsidR="00E23662" w:rsidRPr="00313112" w:rsidRDefault="00E23662" w:rsidP="00E23662">
      <w:pPr>
        <w:ind w:left="7371"/>
        <w:jc w:val="both"/>
        <w:rPr>
          <w:i/>
          <w:iCs/>
          <w:sz w:val="18"/>
          <w:szCs w:val="18"/>
        </w:rPr>
      </w:pPr>
      <w:r w:rsidRPr="00313112">
        <w:rPr>
          <w:i/>
          <w:iCs/>
          <w:sz w:val="18"/>
          <w:szCs w:val="18"/>
        </w:rPr>
        <w:t>1</w:t>
      </w:r>
      <w:r w:rsidR="008678B4">
        <w:rPr>
          <w:i/>
          <w:iCs/>
          <w:sz w:val="18"/>
          <w:szCs w:val="18"/>
        </w:rPr>
        <w:t>8</w:t>
      </w:r>
      <w:r w:rsidRPr="00313112">
        <w:rPr>
          <w:i/>
          <w:iCs/>
          <w:sz w:val="18"/>
          <w:szCs w:val="18"/>
        </w:rPr>
        <w:t xml:space="preserve"> décembre 2023</w:t>
      </w:r>
    </w:p>
    <w:p w14:paraId="572E4871" w14:textId="77777777" w:rsidR="00E23662" w:rsidRDefault="00E23662" w:rsidP="006A7FC6">
      <w:pPr>
        <w:jc w:val="both"/>
      </w:pPr>
    </w:p>
    <w:p w14:paraId="74539758" w14:textId="77777777" w:rsidR="00CB7F06" w:rsidRDefault="00CB7F06" w:rsidP="00CB7F06">
      <w:pPr>
        <w:rPr>
          <w:i/>
          <w:iCs/>
        </w:rPr>
      </w:pPr>
    </w:p>
    <w:p w14:paraId="166C1B7B" w14:textId="64E57ECE" w:rsidR="00CB7F06" w:rsidRPr="00CB7F06" w:rsidRDefault="00CB7F06" w:rsidP="00CB7F06">
      <w:pPr>
        <w:jc w:val="both"/>
      </w:pPr>
      <w:r w:rsidRPr="00CB7F06">
        <w:t>Dans plusieurs arrêts du 13 septembre 2023, la Cour de cassation a au regard du droit Européen opéré un revirement de la jurisprudence en matière de congés payés</w:t>
      </w:r>
      <w:r w:rsidR="008678B4">
        <w:t>.</w:t>
      </w:r>
    </w:p>
    <w:p w14:paraId="4C66E94B" w14:textId="77777777" w:rsidR="00CB7F06" w:rsidRPr="00CB7F06" w:rsidRDefault="00CB7F06" w:rsidP="00CB7F06">
      <w:pPr>
        <w:jc w:val="both"/>
      </w:pPr>
    </w:p>
    <w:p w14:paraId="392635DE" w14:textId="2310B126" w:rsidR="00E23662" w:rsidRDefault="00CB7F06" w:rsidP="00CB7F06">
      <w:pPr>
        <w:jc w:val="both"/>
      </w:pPr>
      <w:r w:rsidRPr="00CB7F06">
        <w:t>A cet effet, la Confédération vous propose un modèle de courrier en réponse à une demande émanant d’un salarié sollicitant le paiement de congés payés acquis pendant une période d’arrêt maladie. </w:t>
      </w:r>
    </w:p>
    <w:p w14:paraId="738BE389" w14:textId="77777777" w:rsidR="00E23662" w:rsidRPr="00134901" w:rsidRDefault="00E23662" w:rsidP="00134901">
      <w:pPr>
        <w:pBdr>
          <w:bottom w:val="dashed" w:sz="4" w:space="1" w:color="auto"/>
        </w:pBdr>
        <w:jc w:val="both"/>
        <w:rPr>
          <w:sz w:val="22"/>
          <w:szCs w:val="22"/>
        </w:rPr>
      </w:pPr>
    </w:p>
    <w:p w14:paraId="4A5B24DC" w14:textId="77777777" w:rsidR="00E23662" w:rsidRPr="00134901" w:rsidRDefault="00E23662" w:rsidP="006A7FC6">
      <w:pPr>
        <w:jc w:val="both"/>
      </w:pPr>
    </w:p>
    <w:p w14:paraId="57D8FF9C" w14:textId="58A4EE69" w:rsidR="006A7FC6" w:rsidRDefault="006A7FC6" w:rsidP="006A7FC6">
      <w:pPr>
        <w:jc w:val="both"/>
      </w:pPr>
      <w:r>
        <w:t>... (dénomination sociale)</w:t>
      </w:r>
    </w:p>
    <w:p w14:paraId="3AD2FB09" w14:textId="77777777" w:rsidR="006A7FC6" w:rsidRDefault="006A7FC6" w:rsidP="006A7FC6">
      <w:pPr>
        <w:jc w:val="both"/>
      </w:pPr>
      <w:r>
        <w:t>..... (siège social/adresse)</w:t>
      </w:r>
    </w:p>
    <w:p w14:paraId="4AF5494F" w14:textId="77777777" w:rsidR="006A7FC6" w:rsidRDefault="006A7FC6" w:rsidP="006A7FC6">
      <w:pPr>
        <w:jc w:val="both"/>
      </w:pPr>
    </w:p>
    <w:p w14:paraId="03C6570D" w14:textId="133D7D34" w:rsidR="006A7FC6" w:rsidRDefault="006A7FC6" w:rsidP="006A7FC6">
      <w:pPr>
        <w:jc w:val="both"/>
      </w:pPr>
    </w:p>
    <w:p w14:paraId="6B065307" w14:textId="77777777" w:rsidR="006A7FC6" w:rsidRDefault="006A7FC6" w:rsidP="006A7FC6">
      <w:pPr>
        <w:ind w:left="4956" w:firstLine="708"/>
        <w:jc w:val="both"/>
      </w:pPr>
      <w:r>
        <w:t>..... (prénom) ..... (nom)</w:t>
      </w:r>
    </w:p>
    <w:p w14:paraId="6CAC346B" w14:textId="77777777" w:rsidR="006A7FC6" w:rsidRDefault="006A7FC6" w:rsidP="006A7FC6">
      <w:pPr>
        <w:jc w:val="both"/>
      </w:pPr>
    </w:p>
    <w:p w14:paraId="2563D6E6" w14:textId="77777777" w:rsidR="006A7FC6" w:rsidRDefault="006A7FC6" w:rsidP="006A7FC6">
      <w:pPr>
        <w:ind w:left="4956" w:firstLine="708"/>
        <w:jc w:val="both"/>
      </w:pPr>
      <w:r>
        <w:t>..... (adresse)</w:t>
      </w:r>
    </w:p>
    <w:p w14:paraId="0237E9EF" w14:textId="77777777" w:rsidR="006A7FC6" w:rsidRDefault="006A7FC6" w:rsidP="006A7FC6">
      <w:pPr>
        <w:ind w:left="4956" w:firstLine="708"/>
        <w:jc w:val="both"/>
      </w:pPr>
    </w:p>
    <w:p w14:paraId="36162807" w14:textId="74C8162B" w:rsidR="006A7FC6" w:rsidRDefault="006A7FC6" w:rsidP="006A7FC6">
      <w:pPr>
        <w:ind w:left="4956" w:firstLine="708"/>
        <w:jc w:val="both"/>
      </w:pPr>
      <w:r w:rsidRPr="00AD5CD1">
        <w:t>..... (lieu)</w:t>
      </w:r>
      <w:r w:rsidR="000263BC">
        <w:t>,</w:t>
      </w:r>
      <w:r w:rsidRPr="00AD5CD1">
        <w:t xml:space="preserve"> le ..... (date)</w:t>
      </w:r>
    </w:p>
    <w:p w14:paraId="0B0A62D9" w14:textId="77777777" w:rsidR="006A7FC6" w:rsidRDefault="006A7FC6" w:rsidP="006A7FC6">
      <w:pPr>
        <w:ind w:left="4956" w:firstLine="708"/>
        <w:jc w:val="both"/>
      </w:pPr>
    </w:p>
    <w:p w14:paraId="287EE232" w14:textId="77777777" w:rsidR="006A7FC6" w:rsidRDefault="006A7FC6" w:rsidP="006A7FC6">
      <w:pPr>
        <w:jc w:val="both"/>
      </w:pPr>
    </w:p>
    <w:p w14:paraId="40C527D4" w14:textId="77777777" w:rsidR="006714F9" w:rsidRDefault="006714F9" w:rsidP="006A7FC6">
      <w:pPr>
        <w:jc w:val="both"/>
      </w:pPr>
    </w:p>
    <w:p w14:paraId="26B856F5" w14:textId="799E3726" w:rsidR="006A7FC6" w:rsidRPr="006714F9" w:rsidRDefault="006A7FC6" w:rsidP="006A7FC6">
      <w:pPr>
        <w:jc w:val="both"/>
        <w:rPr>
          <w:i/>
          <w:iCs/>
          <w:u w:val="single"/>
        </w:rPr>
      </w:pPr>
      <w:r w:rsidRPr="006714F9">
        <w:rPr>
          <w:i/>
          <w:iCs/>
          <w:u w:val="single"/>
        </w:rPr>
        <w:t xml:space="preserve">Lettre recommandée avec </w:t>
      </w:r>
      <w:r w:rsidR="006714F9">
        <w:rPr>
          <w:i/>
          <w:iCs/>
          <w:u w:val="single"/>
        </w:rPr>
        <w:t>accusé de réception</w:t>
      </w:r>
    </w:p>
    <w:p w14:paraId="08ECB0BA" w14:textId="77777777" w:rsidR="006A7FC6" w:rsidRDefault="006A7FC6" w:rsidP="006A7FC6">
      <w:pPr>
        <w:jc w:val="both"/>
      </w:pPr>
    </w:p>
    <w:p w14:paraId="7B447A20" w14:textId="77777777" w:rsidR="006A7FC6" w:rsidRDefault="006A7FC6" w:rsidP="006A7FC6">
      <w:pPr>
        <w:jc w:val="both"/>
      </w:pPr>
    </w:p>
    <w:p w14:paraId="0D0E246D" w14:textId="3F61A213" w:rsidR="006A7FC6" w:rsidRPr="002976D8" w:rsidRDefault="006A7FC6" w:rsidP="006A7FC6">
      <w:pPr>
        <w:jc w:val="both"/>
        <w:rPr>
          <w:i/>
          <w:iCs/>
        </w:rPr>
      </w:pPr>
      <w:r w:rsidRPr="002976D8">
        <w:rPr>
          <w:i/>
          <w:iCs/>
        </w:rPr>
        <w:t>(</w:t>
      </w:r>
      <w:r w:rsidR="006714F9" w:rsidRPr="002976D8">
        <w:rPr>
          <w:i/>
          <w:iCs/>
        </w:rPr>
        <w:t>Madame/Monsieur</w:t>
      </w:r>
      <w:r w:rsidRPr="002976D8">
        <w:rPr>
          <w:i/>
          <w:iCs/>
        </w:rPr>
        <w:t>),</w:t>
      </w:r>
    </w:p>
    <w:p w14:paraId="72981461" w14:textId="77777777" w:rsidR="006A7FC6" w:rsidRDefault="006A7FC6" w:rsidP="006A7FC6">
      <w:pPr>
        <w:jc w:val="both"/>
      </w:pPr>
    </w:p>
    <w:p w14:paraId="5AA36332" w14:textId="77777777" w:rsidR="006714F9" w:rsidRDefault="006714F9" w:rsidP="006A7FC6">
      <w:pPr>
        <w:jc w:val="both"/>
      </w:pPr>
    </w:p>
    <w:p w14:paraId="4F52C293" w14:textId="0A9D9680" w:rsidR="006A7FC6" w:rsidRDefault="006A7FC6" w:rsidP="006A7FC6">
      <w:pPr>
        <w:jc w:val="both"/>
      </w:pPr>
      <w:r>
        <w:t xml:space="preserve">Par courrier en date du </w:t>
      </w:r>
      <w:r w:rsidRPr="002976D8">
        <w:rPr>
          <w:i/>
          <w:iCs/>
        </w:rPr>
        <w:t>……….(à compléter),</w:t>
      </w:r>
      <w:r>
        <w:t xml:space="preserve"> vous nous avez adressé une demande visant : </w:t>
      </w:r>
    </w:p>
    <w:p w14:paraId="34FF6CA0" w14:textId="77777777" w:rsidR="006A7FC6" w:rsidRDefault="006A7FC6" w:rsidP="006A7FC6">
      <w:pPr>
        <w:jc w:val="both"/>
      </w:pPr>
    </w:p>
    <w:p w14:paraId="45F70D31" w14:textId="77777777" w:rsidR="006A7FC6" w:rsidRDefault="006A7FC6" w:rsidP="006A7FC6">
      <w:pPr>
        <w:jc w:val="both"/>
      </w:pPr>
    </w:p>
    <w:p w14:paraId="31C1ED30" w14:textId="77777777" w:rsidR="006A7FC6" w:rsidRPr="001A5D63" w:rsidRDefault="006A7FC6" w:rsidP="006A7FC6">
      <w:pPr>
        <w:pStyle w:val="Paragraphedeliste"/>
        <w:numPr>
          <w:ilvl w:val="0"/>
          <w:numId w:val="1"/>
        </w:numPr>
        <w:jc w:val="both"/>
        <w:rPr>
          <w:i/>
          <w:iCs/>
        </w:rPr>
      </w:pPr>
      <w:r>
        <w:t xml:space="preserve">l’octroi de congés payés acquis pendant votre arrêt maladie au regard des arrêts rendus par la Cour de cassation le 13 septembre 2023. </w:t>
      </w:r>
      <w:r w:rsidRPr="001A5D63">
        <w:rPr>
          <w:i/>
          <w:iCs/>
          <w:highlight w:val="yellow"/>
        </w:rPr>
        <w:t>(à préciser et à compléter en fonction de la demande précise du salarié)</w:t>
      </w:r>
    </w:p>
    <w:p w14:paraId="77B522DA" w14:textId="77777777" w:rsidR="006A7FC6" w:rsidRDefault="006A7FC6" w:rsidP="006A7FC6">
      <w:pPr>
        <w:jc w:val="both"/>
      </w:pPr>
    </w:p>
    <w:p w14:paraId="26CA6FEB" w14:textId="77777777" w:rsidR="001A5D63" w:rsidRPr="00F12B91" w:rsidRDefault="006A7FC6" w:rsidP="001A5D63">
      <w:pPr>
        <w:jc w:val="both"/>
        <w:rPr>
          <w:i/>
          <w:iCs/>
          <w:u w:val="single"/>
        </w:rPr>
      </w:pPr>
      <w:r w:rsidRPr="00F12B91">
        <w:rPr>
          <w:i/>
          <w:iCs/>
          <w:u w:val="single"/>
        </w:rPr>
        <w:t>Ou</w:t>
      </w:r>
      <w:r w:rsidR="001A5D63" w:rsidRPr="00F12B91">
        <w:rPr>
          <w:i/>
          <w:iCs/>
          <w:u w:val="single"/>
        </w:rPr>
        <w:t xml:space="preserve"> </w:t>
      </w:r>
    </w:p>
    <w:p w14:paraId="561DD27F" w14:textId="77777777" w:rsidR="001A5D63" w:rsidRDefault="001A5D63" w:rsidP="001A5D63">
      <w:pPr>
        <w:jc w:val="both"/>
      </w:pPr>
    </w:p>
    <w:p w14:paraId="2CEC5515" w14:textId="74D0F9DC" w:rsidR="006A7FC6" w:rsidRPr="001A5D63" w:rsidRDefault="001A5D63" w:rsidP="001A5D63">
      <w:pPr>
        <w:ind w:left="709" w:hanging="283"/>
        <w:jc w:val="both"/>
        <w:rPr>
          <w:i/>
          <w:iCs/>
        </w:rPr>
      </w:pPr>
      <w:r>
        <w:t xml:space="preserve">-  </w:t>
      </w:r>
      <w:r w:rsidR="006A7FC6" w:rsidRPr="001A5D63">
        <w:t>le versement d’une indemnité de congés payés afférents à votre situation au regard des</w:t>
      </w:r>
      <w:r w:rsidR="006A7FC6">
        <w:t xml:space="preserve"> arrêts rendus par la Cour de cassation le 13 septembre 2023 </w:t>
      </w:r>
      <w:r w:rsidR="006A7FC6" w:rsidRPr="001A5D63">
        <w:rPr>
          <w:i/>
          <w:iCs/>
          <w:highlight w:val="yellow"/>
        </w:rPr>
        <w:t xml:space="preserve">(à adapter et à compléter en fonction de la demande précise du salarié) </w:t>
      </w:r>
    </w:p>
    <w:p w14:paraId="0188CB6B" w14:textId="77777777" w:rsidR="006A7FC6" w:rsidRDefault="006A7FC6" w:rsidP="006A7FC6">
      <w:pPr>
        <w:jc w:val="both"/>
      </w:pPr>
    </w:p>
    <w:p w14:paraId="77F0719A" w14:textId="77777777" w:rsidR="006A7FC6" w:rsidRDefault="006A7FC6" w:rsidP="006A7FC6">
      <w:pPr>
        <w:jc w:val="both"/>
      </w:pPr>
      <w:r>
        <w:t xml:space="preserve">Nous accusons bonne réception de votre demande. </w:t>
      </w:r>
    </w:p>
    <w:p w14:paraId="5E4327D1" w14:textId="77777777" w:rsidR="006A7FC6" w:rsidRDefault="006A7FC6" w:rsidP="006A7FC6">
      <w:pPr>
        <w:jc w:val="both"/>
      </w:pPr>
      <w:r>
        <w:t xml:space="preserve"> </w:t>
      </w:r>
    </w:p>
    <w:p w14:paraId="515B6081" w14:textId="77777777" w:rsidR="006A7FC6" w:rsidRDefault="006A7FC6" w:rsidP="006A7FC6">
      <w:pPr>
        <w:jc w:val="both"/>
      </w:pPr>
      <w:r>
        <w:t xml:space="preserve">L’ensemble des professions attendent aujourd’hui des Pouvoirs publics les modalités qu’ils entendront prendre concernant la législation française. </w:t>
      </w:r>
    </w:p>
    <w:p w14:paraId="39921E10" w14:textId="77777777" w:rsidR="006A7FC6" w:rsidRDefault="006A7FC6" w:rsidP="006A7FC6">
      <w:pPr>
        <w:jc w:val="both"/>
      </w:pPr>
      <w:r>
        <w:t xml:space="preserve"> </w:t>
      </w:r>
    </w:p>
    <w:p w14:paraId="3598268D" w14:textId="77777777" w:rsidR="006A7FC6" w:rsidRDefault="006A7FC6" w:rsidP="006A7FC6">
      <w:pPr>
        <w:jc w:val="both"/>
      </w:pPr>
      <w:r>
        <w:t xml:space="preserve">Dans ce contexte, nous prenons bonne note de votre demande et nous nous engageons à l’examiner dès lors que les modalités d’application de ces nouvelles dispositions seront connues.  </w:t>
      </w:r>
    </w:p>
    <w:p w14:paraId="290BC7CA" w14:textId="77777777" w:rsidR="006A7FC6" w:rsidRDefault="006A7FC6" w:rsidP="006A7FC6">
      <w:pPr>
        <w:jc w:val="both"/>
      </w:pPr>
    </w:p>
    <w:p w14:paraId="43FC5EAF" w14:textId="77777777" w:rsidR="006A7FC6" w:rsidRDefault="006A7FC6" w:rsidP="006A7FC6">
      <w:pPr>
        <w:jc w:val="both"/>
      </w:pPr>
      <w:r>
        <w:t>Nous reviendrons alors vers vous à cette occasion.</w:t>
      </w:r>
    </w:p>
    <w:p w14:paraId="43C9324C" w14:textId="77777777" w:rsidR="006A7FC6" w:rsidRDefault="006A7FC6" w:rsidP="006A7FC6">
      <w:pPr>
        <w:jc w:val="both"/>
      </w:pPr>
      <w:r>
        <w:t xml:space="preserve"> </w:t>
      </w:r>
    </w:p>
    <w:p w14:paraId="189B5578" w14:textId="77777777" w:rsidR="006A7FC6" w:rsidRDefault="006A7FC6" w:rsidP="006A7FC6">
      <w:pPr>
        <w:jc w:val="both"/>
      </w:pPr>
    </w:p>
    <w:p w14:paraId="1A2A977D" w14:textId="11375827" w:rsidR="006A7FC6" w:rsidRDefault="006A7FC6" w:rsidP="006A7FC6">
      <w:pPr>
        <w:jc w:val="both"/>
      </w:pPr>
      <w:r>
        <w:t xml:space="preserve">Veuillez </w:t>
      </w:r>
      <w:r w:rsidR="00E23662">
        <w:t>agréer,  ....</w:t>
      </w:r>
      <w:r>
        <w:t xml:space="preserve">. </w:t>
      </w:r>
      <w:r w:rsidRPr="002976D8">
        <w:rPr>
          <w:i/>
          <w:iCs/>
        </w:rPr>
        <w:t>(</w:t>
      </w:r>
      <w:r w:rsidR="006714F9" w:rsidRPr="002976D8">
        <w:rPr>
          <w:i/>
          <w:iCs/>
        </w:rPr>
        <w:t>Madame/Monsieur</w:t>
      </w:r>
      <w:r w:rsidRPr="002976D8">
        <w:rPr>
          <w:i/>
          <w:iCs/>
        </w:rPr>
        <w:t>),</w:t>
      </w:r>
      <w:r>
        <w:t xml:space="preserve"> l'assurance de nos salutations distinguées.</w:t>
      </w:r>
    </w:p>
    <w:p w14:paraId="6FA52DD8" w14:textId="77777777" w:rsidR="002976D8" w:rsidRDefault="002976D8" w:rsidP="006A7FC6">
      <w:pPr>
        <w:jc w:val="both"/>
      </w:pPr>
    </w:p>
    <w:p w14:paraId="1D30D31C" w14:textId="77777777" w:rsidR="00E23662" w:rsidRDefault="00E23662" w:rsidP="00E23662">
      <w:pPr>
        <w:ind w:left="6946"/>
        <w:jc w:val="both"/>
      </w:pPr>
    </w:p>
    <w:p w14:paraId="70309F03" w14:textId="3FE935C7" w:rsidR="00171377" w:rsidRPr="00CB7F06" w:rsidRDefault="002976D8" w:rsidP="00CB7F06">
      <w:pPr>
        <w:ind w:left="6946"/>
        <w:jc w:val="both"/>
        <w:rPr>
          <w:i/>
          <w:iCs/>
        </w:rPr>
      </w:pPr>
      <w:r>
        <w:rPr>
          <w:i/>
          <w:iCs/>
        </w:rPr>
        <w:t>(</w:t>
      </w:r>
      <w:r w:rsidR="006A7FC6" w:rsidRPr="002976D8">
        <w:rPr>
          <w:i/>
          <w:iCs/>
        </w:rPr>
        <w:t>Signature</w:t>
      </w:r>
      <w:r>
        <w:rPr>
          <w:i/>
          <w:iCs/>
        </w:rPr>
        <w:t>)</w:t>
      </w:r>
    </w:p>
    <w:sectPr w:rsidR="00171377" w:rsidRPr="00CB7F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85E9C" w14:textId="77777777" w:rsidR="00F61239" w:rsidRDefault="00F61239" w:rsidP="00E23662">
      <w:r>
        <w:separator/>
      </w:r>
    </w:p>
  </w:endnote>
  <w:endnote w:type="continuationSeparator" w:id="0">
    <w:p w14:paraId="25AA68FE" w14:textId="77777777" w:rsidR="00F61239" w:rsidRDefault="00F61239" w:rsidP="00E2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360CB" w14:textId="77777777" w:rsidR="00F61239" w:rsidRDefault="00F61239" w:rsidP="00E23662">
      <w:r>
        <w:separator/>
      </w:r>
    </w:p>
  </w:footnote>
  <w:footnote w:type="continuationSeparator" w:id="0">
    <w:p w14:paraId="669142DA" w14:textId="77777777" w:rsidR="00F61239" w:rsidRDefault="00F61239" w:rsidP="00E23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71283" w14:textId="5C68583A" w:rsidR="00E23662" w:rsidRDefault="00E23662" w:rsidP="00502638">
    <w:pPr>
      <w:tabs>
        <w:tab w:val="left" w:pos="3390"/>
      </w:tabs>
    </w:pPr>
    <w:r w:rsidRPr="006C3487">
      <w:rPr>
        <w:sz w:val="40"/>
        <w:szCs w:val="40"/>
      </w:rPr>
      <w:t>Information</w:t>
    </w:r>
    <w:r w:rsidR="00502638">
      <w:rPr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12A85"/>
    <w:multiLevelType w:val="hybridMultilevel"/>
    <w:tmpl w:val="F03494C2"/>
    <w:lvl w:ilvl="0" w:tplc="1D50F5D8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955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C6"/>
    <w:rsid w:val="000263BC"/>
    <w:rsid w:val="00134901"/>
    <w:rsid w:val="00171377"/>
    <w:rsid w:val="001A5D63"/>
    <w:rsid w:val="002976D8"/>
    <w:rsid w:val="00313112"/>
    <w:rsid w:val="00502638"/>
    <w:rsid w:val="006714F9"/>
    <w:rsid w:val="006A7FC6"/>
    <w:rsid w:val="006F5C29"/>
    <w:rsid w:val="008678B4"/>
    <w:rsid w:val="00AF0345"/>
    <w:rsid w:val="00CB7F06"/>
    <w:rsid w:val="00E23662"/>
    <w:rsid w:val="00F12B91"/>
    <w:rsid w:val="00F6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C91F7"/>
  <w15:chartTrackingRefBased/>
  <w15:docId w15:val="{3BD128DE-7AD2-4D8B-96A5-94633EC9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kern w:val="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F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7FC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236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23662"/>
  </w:style>
  <w:style w:type="paragraph" w:styleId="Pieddepage">
    <w:name w:val="footer"/>
    <w:basedOn w:val="Normal"/>
    <w:link w:val="PieddepageCar"/>
    <w:uiPriority w:val="99"/>
    <w:unhideWhenUsed/>
    <w:rsid w:val="00E236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23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3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Secrétariat Juridique</dc:creator>
  <cp:keywords/>
  <dc:description/>
  <cp:lastModifiedBy>Virginie BOSSUYT</cp:lastModifiedBy>
  <cp:revision>2</cp:revision>
  <dcterms:created xsi:type="dcterms:W3CDTF">2023-12-26T09:48:00Z</dcterms:created>
  <dcterms:modified xsi:type="dcterms:W3CDTF">2023-12-26T09:48:00Z</dcterms:modified>
</cp:coreProperties>
</file>